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AD" w:rsidRPr="00B3620A" w:rsidRDefault="004B0749" w:rsidP="002D34AD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B3620A">
        <w:rPr>
          <w:rFonts w:ascii="標楷體" w:eastAsia="標楷體" w:hAnsi="標楷體" w:hint="eastAsia"/>
          <w:b/>
          <w:sz w:val="28"/>
          <w:szCs w:val="28"/>
        </w:rPr>
        <w:t>建安國小</w:t>
      </w:r>
      <w:r w:rsidR="002D34AD" w:rsidRPr="00B3620A">
        <w:rPr>
          <w:rFonts w:ascii="標楷體" w:eastAsia="標楷體" w:hAnsi="標楷體"/>
          <w:b/>
          <w:sz w:val="28"/>
          <w:szCs w:val="28"/>
        </w:rPr>
        <w:t>學生輔導諮詢服務</w:t>
      </w:r>
      <w:r w:rsidR="00BA4682" w:rsidRPr="00B3620A">
        <w:rPr>
          <w:rFonts w:ascii="標楷體" w:eastAsia="標楷體" w:hAnsi="標楷體" w:hint="eastAsia"/>
          <w:b/>
          <w:sz w:val="28"/>
          <w:szCs w:val="28"/>
        </w:rPr>
        <w:t>(轉介)</w:t>
      </w:r>
      <w:r w:rsidR="002D34AD" w:rsidRPr="00B3620A">
        <w:rPr>
          <w:rFonts w:ascii="標楷體" w:eastAsia="標楷體" w:hAnsi="標楷體" w:hint="eastAsia"/>
          <w:b/>
          <w:sz w:val="28"/>
          <w:szCs w:val="28"/>
        </w:rPr>
        <w:t>申請表</w:t>
      </w:r>
      <w:r w:rsidR="002D34AD" w:rsidRPr="00B3620A">
        <w:rPr>
          <w:rFonts w:ascii="標楷體" w:eastAsia="標楷體" w:hAnsi="標楷體" w:hint="eastAsia"/>
          <w:b/>
          <w:sz w:val="20"/>
          <w:szCs w:val="20"/>
        </w:rPr>
        <w:t xml:space="preserve">     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1"/>
        <w:gridCol w:w="2378"/>
        <w:gridCol w:w="1524"/>
        <w:gridCol w:w="1132"/>
        <w:gridCol w:w="320"/>
        <w:gridCol w:w="1276"/>
        <w:gridCol w:w="1815"/>
      </w:tblGrid>
      <w:tr w:rsidR="002D34AD" w:rsidTr="001E17D9">
        <w:trPr>
          <w:trHeight w:val="43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學生姓名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4B0749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性</w:t>
            </w:r>
            <w:r w:rsidR="002D34AD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 w:rsidR="004B0749">
              <w:rPr>
                <w:rFonts w:eastAsia="標楷體" w:hint="eastAsia"/>
                <w:color w:val="000000"/>
              </w:rPr>
              <w:t>年</w:t>
            </w:r>
            <w:r w:rsidR="004B0749"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班</w:t>
            </w:r>
          </w:p>
        </w:tc>
      </w:tr>
      <w:tr w:rsidR="004B0749" w:rsidTr="001E17D9">
        <w:trPr>
          <w:trHeight w:val="43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49" w:rsidRDefault="004B0749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填表人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49" w:rsidRDefault="004B0749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49" w:rsidRDefault="004B0749" w:rsidP="004B074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家長電話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49" w:rsidRDefault="004B0749" w:rsidP="001E17D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49" w:rsidRDefault="004B0749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申請日期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49" w:rsidRDefault="004B0749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</w:tr>
      <w:tr w:rsidR="002D34AD" w:rsidTr="001E17D9">
        <w:trPr>
          <w:trHeight w:val="1263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問題行為描述</w:t>
            </w:r>
          </w:p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可附相關資料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情緒困擾與障礙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焦慮、憂鬱等</w:t>
            </w:r>
            <w:r>
              <w:rPr>
                <w:rFonts w:eastAsia="標楷體"/>
                <w:color w:val="000000"/>
              </w:rPr>
              <w:t>)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外向性適應欠佳行為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攻擊、偷竊等</w:t>
            </w:r>
            <w:r>
              <w:rPr>
                <w:rFonts w:eastAsia="標楷體"/>
                <w:color w:val="000000"/>
              </w:rPr>
              <w:t>)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內向性適應欠佳行為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退縮、自卑等</w:t>
            </w:r>
            <w:r>
              <w:rPr>
                <w:rFonts w:eastAsia="標楷體"/>
                <w:color w:val="000000"/>
              </w:rPr>
              <w:t>)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注意力缺陷與過動特質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特殊需求兒童社會福利問題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家暴、性侵害等</w:t>
            </w:r>
            <w:r>
              <w:rPr>
                <w:rFonts w:eastAsia="標楷體"/>
                <w:color w:val="000000"/>
              </w:rPr>
              <w:t>)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學校適應問題</w:t>
            </w:r>
            <w:r>
              <w:rPr>
                <w:rFonts w:ascii="標楷體" w:eastAsia="標楷體" w:hAnsi="標楷體" w:hint="eastAsia"/>
                <w:color w:val="000000"/>
              </w:rPr>
              <w:t>（懼學、逃學、拒學等）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人際關係困擾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家庭結構問題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寄養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單親等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學習適應問題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作業缺繳、上課分心</w:t>
            </w:r>
            <w:r>
              <w:rPr>
                <w:rFonts w:eastAsia="標楷體"/>
                <w:color w:val="000000"/>
              </w:rPr>
              <w:t>)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  <w:spacing w:val="-8"/>
              </w:rPr>
            </w:pPr>
            <w:r>
              <w:rPr>
                <w:rFonts w:eastAsia="標楷體" w:hint="eastAsia"/>
                <w:color w:val="000000"/>
              </w:rPr>
              <w:t>發展障礙</w:t>
            </w:r>
            <w:r>
              <w:rPr>
                <w:rFonts w:eastAsia="標楷體"/>
                <w:color w:val="000000"/>
                <w:spacing w:val="-8"/>
              </w:rPr>
              <w:t>(</w:t>
            </w:r>
            <w:r>
              <w:rPr>
                <w:rFonts w:eastAsia="標楷體" w:hint="eastAsia"/>
                <w:color w:val="000000"/>
                <w:spacing w:val="-8"/>
              </w:rPr>
              <w:t>智能障礙、自閉症等</w:t>
            </w:r>
            <w:r>
              <w:rPr>
                <w:rFonts w:eastAsia="標楷體"/>
                <w:color w:val="000000"/>
                <w:spacing w:val="-8"/>
              </w:rPr>
              <w:t>)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親職教育問題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親子衝突、管教態度等</w:t>
            </w:r>
            <w:r>
              <w:rPr>
                <w:rFonts w:eastAsia="標楷體"/>
                <w:color w:val="000000"/>
              </w:rPr>
              <w:t>)</w:t>
            </w:r>
          </w:p>
          <w:p w:rsidR="002D34AD" w:rsidRDefault="002D34AD" w:rsidP="002D34A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  <w:color w:val="000000"/>
                <w:spacing w:val="-8"/>
              </w:rPr>
            </w:pPr>
            <w:r>
              <w:rPr>
                <w:rFonts w:eastAsia="標楷體" w:hint="eastAsia"/>
                <w:color w:val="000000"/>
                <w:spacing w:val="-8"/>
              </w:rPr>
              <w:t>其他：</w:t>
            </w:r>
            <w:r>
              <w:rPr>
                <w:rFonts w:eastAsia="標楷體"/>
                <w:color w:val="000000"/>
                <w:spacing w:val="-8"/>
              </w:rPr>
              <w:t>(</w:t>
            </w:r>
            <w:r>
              <w:rPr>
                <w:rFonts w:eastAsia="標楷體" w:hint="eastAsia"/>
                <w:color w:val="000000"/>
                <w:spacing w:val="-8"/>
              </w:rPr>
              <w:t>親師</w:t>
            </w:r>
            <w:r>
              <w:rPr>
                <w:rFonts w:eastAsia="標楷體"/>
                <w:color w:val="000000"/>
                <w:spacing w:val="-8"/>
              </w:rPr>
              <w:t>/</w:t>
            </w:r>
            <w:r>
              <w:rPr>
                <w:rFonts w:eastAsia="標楷體" w:hint="eastAsia"/>
                <w:color w:val="000000"/>
                <w:spacing w:val="-8"/>
              </w:rPr>
              <w:t>師生衝突、自我傷害、兒童精神疾病等</w:t>
            </w:r>
            <w:r>
              <w:rPr>
                <w:rFonts w:eastAsia="標楷體"/>
                <w:color w:val="000000"/>
                <w:spacing w:val="-8"/>
              </w:rPr>
              <w:t>)</w:t>
            </w:r>
            <w:r>
              <w:rPr>
                <w:rFonts w:eastAsia="標楷體"/>
                <w:color w:val="000000"/>
                <w:spacing w:val="-8"/>
                <w:u w:val="single"/>
              </w:rPr>
              <w:t xml:space="preserve">                  </w:t>
            </w:r>
          </w:p>
        </w:tc>
      </w:tr>
      <w:tr w:rsidR="002D34AD" w:rsidTr="001E17D9">
        <w:trPr>
          <w:trHeight w:val="374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AD" w:rsidRDefault="002D34AD" w:rsidP="001E17D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補充說明：</w:t>
            </w:r>
          </w:p>
        </w:tc>
      </w:tr>
      <w:tr w:rsidR="002D34AD" w:rsidTr="001E17D9">
        <w:trPr>
          <w:trHeight w:val="523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家庭背景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□雙親家庭  □單親家庭(與父/母同住)   □隔代教養  □疑似家暴</w:t>
            </w:r>
          </w:p>
          <w:p w:rsidR="002D34AD" w:rsidRDefault="002D34AD" w:rsidP="001E17D9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□寄養家庭  □新移民子女   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</w:tr>
      <w:tr w:rsidR="002D34AD" w:rsidTr="001E17D9">
        <w:trPr>
          <w:trHeight w:val="322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補充說明(如教養方式</w:t>
            </w:r>
            <w:r w:rsidR="004B0749">
              <w:rPr>
                <w:rFonts w:ascii="標楷體" w:eastAsia="標楷體" w:hAnsi="標楷體" w:hint="eastAsia"/>
                <w:color w:val="000000"/>
              </w:rPr>
              <w:t>、經濟狀況</w:t>
            </w:r>
            <w:r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2D34AD" w:rsidTr="001E17D9">
        <w:trPr>
          <w:trHeight w:val="70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spacing w:beforeLines="100" w:before="36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與同儕互動情形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融洽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□偶有爭吵  □常爭吵  □受排擠  □不喜歡與人來往</w:t>
            </w:r>
          </w:p>
          <w:p w:rsidR="002D34AD" w:rsidRDefault="002D34AD" w:rsidP="001E17D9">
            <w:pPr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</w:t>
            </w:r>
          </w:p>
        </w:tc>
      </w:tr>
      <w:tr w:rsidR="002D34AD" w:rsidTr="001E17D9">
        <w:trPr>
          <w:trHeight w:val="554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學習情形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□專心  □積極努力  □有恆心  □深思好問  □不專心  </w:t>
            </w:r>
          </w:p>
          <w:p w:rsidR="002D34AD" w:rsidRDefault="002D34AD" w:rsidP="001E17D9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□被動馬虎  □偏好或偏惡某些功課  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</w:tr>
      <w:tr w:rsidR="002D34AD" w:rsidTr="001E17D9">
        <w:trPr>
          <w:trHeight w:val="58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spacing w:beforeLines="100" w:before="36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情緒表現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□活潑開朗  □活潑但有失分寸  □常出現激動情緒    □較內向</w:t>
            </w:r>
          </w:p>
          <w:p w:rsidR="002D34AD" w:rsidRDefault="002D34AD" w:rsidP="001E17D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□較沉默    □不在乎別人      □常表現不滿不服氣  □自我中心</w:t>
            </w:r>
          </w:p>
          <w:p w:rsidR="002D34AD" w:rsidRDefault="002D34AD" w:rsidP="001E17D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□常為小事生氣 □常為小事哭泣 □多疑善妒□斤斤計較□其他：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</w:t>
            </w:r>
          </w:p>
        </w:tc>
      </w:tr>
      <w:tr w:rsidR="002D34AD" w:rsidTr="001E17D9">
        <w:trPr>
          <w:cantSplit/>
          <w:trHeight w:val="99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spacing w:beforeLines="100" w:before="36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特殊事件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AD" w:rsidRDefault="002D34AD" w:rsidP="001E17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□打架  □偷竊   □勒索   □說謊  □嚴重吵架  □逃學或逃課  </w:t>
            </w:r>
          </w:p>
          <w:p w:rsidR="002D34AD" w:rsidRDefault="002D34AD" w:rsidP="001E17D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□逃家  □被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虐待  □</w:t>
            </w:r>
            <w:r>
              <w:rPr>
                <w:rFonts w:eastAsia="標楷體" w:hint="eastAsia"/>
                <w:color w:val="000000"/>
              </w:rPr>
              <w:t>長期服用藥物，藥名：</w:t>
            </w:r>
            <w:r>
              <w:rPr>
                <w:rFonts w:eastAsia="標楷體"/>
                <w:color w:val="000000"/>
              </w:rPr>
              <w:t>___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</w:p>
          <w:p w:rsidR="002D34AD" w:rsidRDefault="002D34AD" w:rsidP="001E17D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有自殺、自傷意圖或行為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2D34AD" w:rsidTr="001E17D9">
        <w:trPr>
          <w:trHeight w:val="1211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4B0749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</w:t>
            </w:r>
            <w:r w:rsidR="002D34AD">
              <w:rPr>
                <w:rFonts w:eastAsia="標楷體" w:hint="eastAsia"/>
                <w:color w:val="000000"/>
              </w:rPr>
              <w:t>師輔導過程</w:t>
            </w:r>
          </w:p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簡述說明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34AD" w:rsidRDefault="002D34AD" w:rsidP="002D34AD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親師溝通</w:t>
            </w:r>
          </w:p>
          <w:p w:rsidR="002D34AD" w:rsidRDefault="002D34AD" w:rsidP="002D34AD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師生晤談</w:t>
            </w:r>
          </w:p>
          <w:p w:rsidR="002D34AD" w:rsidRDefault="002D34AD" w:rsidP="002D34AD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安排同儕協助</w:t>
            </w:r>
          </w:p>
          <w:p w:rsidR="002D34AD" w:rsidRDefault="002D34AD" w:rsidP="002D34AD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諮詢相關問題解決策略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2D34AD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給予學生額外的鼓勵支持</w:t>
            </w:r>
          </w:p>
          <w:p w:rsidR="002D34AD" w:rsidRDefault="002D34AD" w:rsidP="002D34AD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針對學生問題尋求行政支援</w:t>
            </w:r>
          </w:p>
          <w:p w:rsidR="002D34AD" w:rsidRDefault="002D34AD" w:rsidP="002D34AD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針對學生問題直接指導策略</w:t>
            </w:r>
          </w:p>
          <w:p w:rsidR="002D34AD" w:rsidRDefault="002D34AD" w:rsidP="002D34AD">
            <w:pPr>
              <w:numPr>
                <w:ilvl w:val="0"/>
                <w:numId w:val="2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轉介醫療相關機構</w:t>
            </w:r>
          </w:p>
        </w:tc>
      </w:tr>
      <w:tr w:rsidR="002D34AD" w:rsidTr="001E17D9">
        <w:trPr>
          <w:trHeight w:val="240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其他：（導師可針對已採行之輔導措施勾選背面表格，並簡要說明輔導過程及成效）</w:t>
            </w:r>
          </w:p>
          <w:p w:rsidR="002D34AD" w:rsidRDefault="002D34AD" w:rsidP="001E17D9">
            <w:pPr>
              <w:rPr>
                <w:rFonts w:ascii="標楷體" w:eastAsia="標楷體" w:hAnsi="標楷體"/>
                <w:color w:val="000000"/>
              </w:rPr>
            </w:pPr>
          </w:p>
          <w:p w:rsidR="002D34AD" w:rsidRDefault="002D34AD" w:rsidP="001E17D9">
            <w:pPr>
              <w:rPr>
                <w:rFonts w:ascii="標楷體" w:eastAsia="標楷體" w:hAnsi="標楷體"/>
                <w:color w:val="000000"/>
              </w:rPr>
            </w:pPr>
          </w:p>
          <w:p w:rsidR="002D34AD" w:rsidRDefault="002D34AD" w:rsidP="001E17D9">
            <w:pPr>
              <w:rPr>
                <w:rFonts w:ascii="標楷體" w:eastAsia="標楷體" w:hAnsi="標楷體"/>
                <w:color w:val="000000"/>
              </w:rPr>
            </w:pPr>
          </w:p>
          <w:p w:rsidR="002D34AD" w:rsidRDefault="002D34AD" w:rsidP="001E17D9">
            <w:pPr>
              <w:rPr>
                <w:rFonts w:ascii="標楷體" w:eastAsia="標楷體" w:hAnsi="標楷體"/>
                <w:color w:val="000000"/>
              </w:rPr>
            </w:pPr>
          </w:p>
          <w:p w:rsidR="002D34AD" w:rsidRDefault="002D34AD" w:rsidP="001E17D9">
            <w:pPr>
              <w:rPr>
                <w:rFonts w:ascii="標楷體" w:eastAsia="標楷體" w:hAnsi="標楷體"/>
                <w:color w:val="000000"/>
              </w:rPr>
            </w:pPr>
          </w:p>
          <w:p w:rsidR="002D34AD" w:rsidRDefault="002D34AD" w:rsidP="001E17D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D34AD" w:rsidTr="001E17D9">
        <w:trPr>
          <w:trHeight w:val="414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對於申請的</w:t>
            </w:r>
          </w:p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期許與目標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2D34AD" w:rsidRDefault="002D34AD" w:rsidP="001E17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2D34AD" w:rsidRDefault="002D34AD" w:rsidP="002D34AD">
      <w:pPr>
        <w:rPr>
          <w:rFonts w:ascii="標楷體" w:eastAsia="標楷體" w:hAnsi="標楷體"/>
        </w:rPr>
      </w:pPr>
    </w:p>
    <w:p w:rsidR="00B3620A" w:rsidRPr="00B45C41" w:rsidRDefault="00B3620A" w:rsidP="002D34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◎</w:t>
      </w:r>
      <w:r w:rsidR="002D34AD" w:rsidRPr="00B45C41">
        <w:rPr>
          <w:rFonts w:ascii="標楷體" w:eastAsia="標楷體" w:hAnsi="標楷體" w:hint="eastAsia"/>
        </w:rPr>
        <w:t>請針對</w:t>
      </w:r>
      <w:r w:rsidR="002D34AD">
        <w:rPr>
          <w:rFonts w:ascii="標楷體" w:eastAsia="標楷體" w:hAnsi="標楷體" w:hint="eastAsia"/>
        </w:rPr>
        <w:t>個案</w:t>
      </w:r>
      <w:r w:rsidR="002D34AD" w:rsidRPr="00B45C41">
        <w:rPr>
          <w:rFonts w:ascii="標楷體" w:eastAsia="標楷體" w:hAnsi="標楷體" w:hint="eastAsia"/>
        </w:rPr>
        <w:t>已採行之輔導措施</w:t>
      </w:r>
      <w:r w:rsidR="002D34AD">
        <w:rPr>
          <w:rFonts w:ascii="標楷體" w:eastAsia="標楷體" w:hAnsi="標楷體" w:hint="eastAsia"/>
        </w:rPr>
        <w:t>加以</w:t>
      </w:r>
      <w:r w:rsidRPr="00B3620A">
        <w:rPr>
          <w:rFonts w:ascii="標楷體" w:eastAsia="標楷體" w:hAnsi="標楷體" w:hint="eastAsia"/>
          <w:bdr w:val="single" w:sz="4" w:space="0" w:color="auto"/>
        </w:rPr>
        <w:t>勾選</w:t>
      </w:r>
      <w:r>
        <w:rPr>
          <w:rFonts w:ascii="標楷體" w:eastAsia="標楷體" w:hAnsi="標楷體" w:hint="eastAsia"/>
        </w:rPr>
        <w:t>及</w:t>
      </w:r>
      <w:r w:rsidR="002D34AD">
        <w:rPr>
          <w:rFonts w:ascii="標楷體" w:eastAsia="標楷體" w:hAnsi="標楷體" w:hint="eastAsia"/>
        </w:rPr>
        <w:t>摘要說明</w:t>
      </w:r>
      <w:r>
        <w:rPr>
          <w:rFonts w:ascii="標楷體" w:eastAsia="標楷體" w:hAnsi="標楷體" w:hint="eastAsia"/>
        </w:rPr>
        <w:t>:</w:t>
      </w: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119"/>
        <w:gridCol w:w="6662"/>
      </w:tblGrid>
      <w:tr w:rsidR="00BA4682" w:rsidRPr="00D052FF" w:rsidTr="00BA4682">
        <w:trPr>
          <w:cantSplit/>
          <w:trHeight w:val="627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4682" w:rsidRPr="004B0749" w:rsidRDefault="00BA4682" w:rsidP="001E17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勾選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4682" w:rsidRPr="004B0749" w:rsidRDefault="00BA4682" w:rsidP="00BA468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B074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方式 / 內容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4682" w:rsidRPr="004B0749" w:rsidRDefault="00BA4682" w:rsidP="001E17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B074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採行輔導策略及措施說明</w:t>
            </w:r>
          </w:p>
        </w:tc>
      </w:tr>
      <w:tr w:rsidR="00BA4682" w:rsidRPr="00D052FF" w:rsidTr="00B3620A">
        <w:trPr>
          <w:cantSplit/>
          <w:trHeight w:val="692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BA4682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BA4682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調整班級經營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（例如獎勵、分組、上下課作息規範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調整學習環境</w:t>
            </w:r>
          </w:p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（座位調整、提供提示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調整教學方式</w:t>
            </w:r>
          </w:p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（包含多種活動，以提高學習興趣；利用多感官教學、結構化、作業方式等）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3620A">
        <w:trPr>
          <w:cantSplit/>
          <w:trHeight w:val="843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改變教室規則</w:t>
            </w:r>
          </w:p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（允許在不干擾上課情形下，暫時不參與課堂活動等）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3620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3620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3620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正向行為管教策略</w:t>
            </w:r>
          </w:p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（針對行為問題運用增強、行為契約、提示策略等）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ind w:left="43" w:hangingChars="18" w:hanging="4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提供同儕志工</w:t>
            </w:r>
          </w:p>
          <w:p w:rsidR="00BA4682" w:rsidRPr="00D052FF" w:rsidRDefault="00BA4682" w:rsidP="00BA4682">
            <w:pPr>
              <w:snapToGrid w:val="0"/>
              <w:ind w:left="36" w:hangingChars="18" w:hanging="36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（安排小天使、友伴、指定小老師等）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Cs w:val="20"/>
              </w:rPr>
              <w:t>蒐集資料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（實施測驗、入班觀察與教師諮詢等）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班級輔導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（全班宣導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校外相關資源入班宣導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補救教學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（個別、小組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3620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家長諮詢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（提供教養方式、有效訓練方法、書面親職教育資訊、與家長溝通教育理念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親師溝通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A4682" w:rsidRPr="00D052FF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轉介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輔導教師、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社工、心理師、醫師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安排或轉介課後照顧（含校外）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A4682">
        <w:trPr>
          <w:cantSplit/>
          <w:trHeight w:val="20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協助穩定就醫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Pr="00D052FF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4682" w:rsidRPr="00D052FF" w:rsidTr="00B3620A">
        <w:trPr>
          <w:cantSplit/>
          <w:trHeight w:val="141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2" w:rsidRPr="00D052FF" w:rsidRDefault="00BA4682" w:rsidP="00BA468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2" w:rsidRDefault="00BA4682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A46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3620A" w:rsidRDefault="00B3620A" w:rsidP="00B3620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A4682" w:rsidRPr="00D052FF" w:rsidRDefault="00BA4682" w:rsidP="00BA4682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B3620A" w:rsidRDefault="00B3620A" w:rsidP="00053FF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BA4682" w:rsidRPr="00B3620A" w:rsidRDefault="00BA4682" w:rsidP="00053FF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B3620A">
        <w:rPr>
          <w:rFonts w:ascii="標楷體" w:eastAsia="標楷體" w:hAnsi="標楷體" w:hint="eastAsia"/>
          <w:sz w:val="28"/>
          <w:szCs w:val="28"/>
        </w:rPr>
        <w:t>◎請老師填好表格後與輔導室</w:t>
      </w:r>
      <w:r w:rsidR="00B3620A">
        <w:rPr>
          <w:rFonts w:ascii="標楷體" w:eastAsia="標楷體" w:hAnsi="標楷體" w:hint="eastAsia"/>
          <w:sz w:val="28"/>
          <w:szCs w:val="28"/>
        </w:rPr>
        <w:t>約定時間</w:t>
      </w:r>
      <w:r w:rsidR="00B3620A" w:rsidRPr="00B3620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召</w:t>
      </w:r>
      <w:r w:rsidRPr="00B3620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開個案</w:t>
      </w:r>
      <w:r w:rsidR="00B3620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轉介</w:t>
      </w:r>
      <w:r w:rsidRPr="00B3620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會議</w:t>
      </w:r>
      <w:r w:rsidRPr="00B3620A">
        <w:rPr>
          <w:rFonts w:ascii="標楷體" w:eastAsia="標楷體" w:hAnsi="標楷體" w:hint="eastAsia"/>
          <w:sz w:val="28"/>
          <w:szCs w:val="28"/>
        </w:rPr>
        <w:t>討論個案後續輔導</w:t>
      </w:r>
      <w:r w:rsidR="00B3620A" w:rsidRPr="00B3620A">
        <w:rPr>
          <w:rFonts w:ascii="標楷體" w:eastAsia="標楷體" w:hAnsi="標楷體" w:hint="eastAsia"/>
          <w:sz w:val="28"/>
          <w:szCs w:val="28"/>
        </w:rPr>
        <w:t>事宜</w:t>
      </w:r>
    </w:p>
    <w:p w:rsidR="00F21125" w:rsidRDefault="00F21125" w:rsidP="00684FAA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21125" w:rsidRDefault="00F21125" w:rsidP="00684FAA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21125" w:rsidRDefault="00F21125" w:rsidP="00684FAA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21125" w:rsidRDefault="00F21125" w:rsidP="00684FAA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84FAA" w:rsidRDefault="00513176" w:rsidP="00684FAA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台北市建安</w:t>
      </w:r>
      <w:r w:rsidRPr="00495A71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684FAA">
        <w:rPr>
          <w:rFonts w:ascii="標楷體" w:eastAsia="標楷體" w:hAnsi="標楷體" w:hint="eastAsia"/>
          <w:b/>
          <w:sz w:val="28"/>
          <w:szCs w:val="28"/>
        </w:rPr>
        <w:t>教師輔導(晤談)紀錄表</w:t>
      </w:r>
    </w:p>
    <w:tbl>
      <w:tblPr>
        <w:tblpPr w:leftFromText="180" w:rightFromText="180" w:vertAnchor="page" w:horzAnchor="margin" w:tblpY="111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992"/>
        <w:gridCol w:w="851"/>
        <w:gridCol w:w="6945"/>
      </w:tblGrid>
      <w:tr w:rsidR="00684FAA" w:rsidTr="00684FAA">
        <w:trPr>
          <w:trHeight w:val="120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AA" w:rsidRPr="00684FAA" w:rsidRDefault="00684FAA" w:rsidP="0068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FA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684FAA"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r w:rsidRPr="00684FA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  <w:r w:rsidRPr="00684FA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AA" w:rsidRPr="00684FAA" w:rsidRDefault="00684FAA" w:rsidP="0068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FAA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AA" w:rsidRPr="00684FAA" w:rsidRDefault="00684FAA" w:rsidP="0068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FAA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FAA" w:rsidRPr="00684FAA" w:rsidRDefault="00684FAA" w:rsidP="00684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FAA">
              <w:rPr>
                <w:rFonts w:ascii="標楷體" w:eastAsia="標楷體" w:hAnsi="標楷體" w:hint="eastAsia"/>
                <w:sz w:val="28"/>
                <w:szCs w:val="28"/>
              </w:rPr>
              <w:t>輔導紀錄</w:t>
            </w:r>
            <w:r w:rsidR="00F21125" w:rsidRPr="00F2112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(至少</w:t>
            </w:r>
            <w:r w:rsidR="004B3DF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五</w:t>
            </w:r>
            <w:r w:rsidR="00F21125" w:rsidRPr="00F2112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筆)</w:t>
            </w:r>
          </w:p>
        </w:tc>
      </w:tr>
      <w:tr w:rsidR="00684FAA" w:rsidRPr="0072039F" w:rsidTr="00684FAA">
        <w:trPr>
          <w:trHeight w:val="120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AA" w:rsidRPr="0072039F" w:rsidRDefault="00684FAA" w:rsidP="00684F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AA" w:rsidRPr="0072039F" w:rsidRDefault="00684FAA" w:rsidP="00684FAA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AA" w:rsidRPr="0072039F" w:rsidRDefault="00684FAA" w:rsidP="00684FAA"/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FAA" w:rsidRDefault="00684FAA" w:rsidP="00684FAA"/>
          <w:p w:rsidR="00684FAA" w:rsidRDefault="00684FAA" w:rsidP="00684FAA"/>
          <w:p w:rsidR="00684FAA" w:rsidRDefault="00684FAA" w:rsidP="00684FAA"/>
          <w:p w:rsidR="00684FAA" w:rsidRDefault="00684FAA" w:rsidP="00684FAA"/>
          <w:p w:rsidR="004B3DFD" w:rsidRDefault="004B3DFD" w:rsidP="00684FAA">
            <w:pPr>
              <w:rPr>
                <w:rFonts w:hint="eastAsia"/>
              </w:rPr>
            </w:pPr>
          </w:p>
          <w:p w:rsidR="004B3DFD" w:rsidRDefault="004B3DFD" w:rsidP="00684FAA">
            <w:pPr>
              <w:rPr>
                <w:rFonts w:hint="eastAsia"/>
              </w:rPr>
            </w:pPr>
          </w:p>
          <w:p w:rsidR="00684FAA" w:rsidRPr="0072039F" w:rsidRDefault="00684FAA" w:rsidP="00684FAA"/>
        </w:tc>
      </w:tr>
      <w:tr w:rsidR="00684FAA" w:rsidRPr="00A50664" w:rsidTr="00684FAA">
        <w:trPr>
          <w:trHeight w:val="120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FAA" w:rsidRDefault="00684FAA" w:rsidP="00684FA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Default="00684FAA" w:rsidP="00684FAA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Default="00684FAA" w:rsidP="00684FAA">
            <w:pPr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FAA" w:rsidRDefault="00684FAA" w:rsidP="00684FAA">
            <w:pPr>
              <w:rPr>
                <w:noProof/>
              </w:rPr>
            </w:pPr>
          </w:p>
          <w:p w:rsidR="00684FAA" w:rsidRDefault="00684FAA" w:rsidP="00684FAA">
            <w:pPr>
              <w:rPr>
                <w:noProof/>
              </w:rPr>
            </w:pPr>
          </w:p>
          <w:p w:rsidR="004B3DFD" w:rsidRDefault="004B3DFD" w:rsidP="00684FAA">
            <w:pPr>
              <w:rPr>
                <w:noProof/>
              </w:rPr>
            </w:pPr>
          </w:p>
          <w:p w:rsidR="004B3DFD" w:rsidRDefault="004B3DFD" w:rsidP="00684FAA">
            <w:pPr>
              <w:rPr>
                <w:rFonts w:hint="eastAsia"/>
                <w:noProof/>
              </w:rPr>
            </w:pPr>
          </w:p>
          <w:p w:rsidR="00684FAA" w:rsidRDefault="00684FAA" w:rsidP="00684FAA">
            <w:pPr>
              <w:rPr>
                <w:noProof/>
              </w:rPr>
            </w:pPr>
          </w:p>
          <w:p w:rsidR="00684FAA" w:rsidRDefault="00684FAA" w:rsidP="00684FAA">
            <w:pPr>
              <w:rPr>
                <w:noProof/>
              </w:rPr>
            </w:pPr>
          </w:p>
          <w:p w:rsidR="00684FAA" w:rsidRPr="00A50664" w:rsidRDefault="00684FAA" w:rsidP="00684FAA">
            <w:pPr>
              <w:rPr>
                <w:rFonts w:hint="eastAsia"/>
                <w:noProof/>
              </w:rPr>
            </w:pPr>
          </w:p>
        </w:tc>
      </w:tr>
      <w:tr w:rsidR="00684FAA" w:rsidTr="00684FAA">
        <w:trPr>
          <w:trHeight w:val="120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FAA" w:rsidRDefault="00684FAA" w:rsidP="00684FA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Default="00684FAA" w:rsidP="00684FAA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Default="00684FAA" w:rsidP="00684FAA">
            <w:pPr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FAA" w:rsidRDefault="00684FAA" w:rsidP="00684FAA">
            <w:pPr>
              <w:rPr>
                <w:noProof/>
              </w:rPr>
            </w:pPr>
          </w:p>
          <w:p w:rsidR="00684FAA" w:rsidRDefault="00684FAA" w:rsidP="00684FAA">
            <w:pPr>
              <w:rPr>
                <w:noProof/>
              </w:rPr>
            </w:pPr>
          </w:p>
          <w:p w:rsidR="00684FAA" w:rsidRDefault="00684FAA" w:rsidP="00684FAA">
            <w:pPr>
              <w:rPr>
                <w:noProof/>
              </w:rPr>
            </w:pPr>
          </w:p>
          <w:p w:rsidR="004B3DFD" w:rsidRDefault="004B3DFD" w:rsidP="00684FAA">
            <w:pPr>
              <w:rPr>
                <w:rFonts w:hint="eastAsia"/>
                <w:noProof/>
              </w:rPr>
            </w:pPr>
          </w:p>
          <w:p w:rsidR="004B3DFD" w:rsidRDefault="004B3DFD" w:rsidP="00684FAA">
            <w:pPr>
              <w:rPr>
                <w:rFonts w:hint="eastAsia"/>
                <w:noProof/>
              </w:rPr>
            </w:pPr>
          </w:p>
          <w:p w:rsidR="00684FAA" w:rsidRDefault="00684FAA" w:rsidP="00684FAA">
            <w:pPr>
              <w:rPr>
                <w:noProof/>
              </w:rPr>
            </w:pPr>
          </w:p>
          <w:p w:rsidR="00684FAA" w:rsidRDefault="00684FAA" w:rsidP="00684FAA">
            <w:pPr>
              <w:rPr>
                <w:rFonts w:hint="eastAsia"/>
                <w:noProof/>
              </w:rPr>
            </w:pPr>
          </w:p>
        </w:tc>
      </w:tr>
      <w:tr w:rsidR="004B3DFD" w:rsidTr="00684FAA">
        <w:trPr>
          <w:trHeight w:val="120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DFD" w:rsidRDefault="004B3DFD" w:rsidP="00684FA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D" w:rsidRDefault="004B3DFD" w:rsidP="00684FAA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D" w:rsidRDefault="004B3DFD" w:rsidP="00684FAA">
            <w:pPr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DFD" w:rsidRDefault="004B3DFD" w:rsidP="00684FAA">
            <w:pPr>
              <w:rPr>
                <w:noProof/>
              </w:rPr>
            </w:pPr>
          </w:p>
          <w:p w:rsidR="004B3DFD" w:rsidRDefault="004B3DFD" w:rsidP="00684FAA">
            <w:pPr>
              <w:rPr>
                <w:noProof/>
              </w:rPr>
            </w:pPr>
          </w:p>
          <w:p w:rsidR="004B3DFD" w:rsidRDefault="004B3DFD" w:rsidP="00684FAA">
            <w:pPr>
              <w:rPr>
                <w:noProof/>
              </w:rPr>
            </w:pPr>
          </w:p>
          <w:p w:rsidR="004B3DFD" w:rsidRDefault="004B3DFD" w:rsidP="00684FAA">
            <w:pPr>
              <w:rPr>
                <w:rFonts w:hint="eastAsia"/>
                <w:noProof/>
              </w:rPr>
            </w:pPr>
          </w:p>
          <w:p w:rsidR="004B3DFD" w:rsidRDefault="004B3DFD" w:rsidP="00684FAA">
            <w:pPr>
              <w:rPr>
                <w:noProof/>
              </w:rPr>
            </w:pPr>
          </w:p>
          <w:p w:rsidR="004B3DFD" w:rsidRDefault="004B3DFD" w:rsidP="00684FAA">
            <w:pPr>
              <w:rPr>
                <w:noProof/>
              </w:rPr>
            </w:pPr>
          </w:p>
          <w:p w:rsidR="004B3DFD" w:rsidRDefault="004B3DFD" w:rsidP="00684FAA">
            <w:pPr>
              <w:rPr>
                <w:rFonts w:hint="eastAsia"/>
                <w:noProof/>
              </w:rPr>
            </w:pPr>
          </w:p>
        </w:tc>
      </w:tr>
      <w:tr w:rsidR="00684FAA" w:rsidTr="00684FAA">
        <w:trPr>
          <w:trHeight w:val="120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FAA" w:rsidRDefault="00684FAA" w:rsidP="00684FA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Default="00684FAA" w:rsidP="00684FAA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Default="00684FAA" w:rsidP="00684FAA">
            <w:pPr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FAA" w:rsidRDefault="00684FAA" w:rsidP="00684FAA">
            <w:pPr>
              <w:rPr>
                <w:noProof/>
              </w:rPr>
            </w:pPr>
          </w:p>
          <w:p w:rsidR="00684FAA" w:rsidRDefault="00684FAA" w:rsidP="00684FAA">
            <w:pPr>
              <w:rPr>
                <w:noProof/>
              </w:rPr>
            </w:pPr>
          </w:p>
          <w:p w:rsidR="00684FAA" w:rsidRDefault="00684FAA" w:rsidP="00684FAA">
            <w:pPr>
              <w:rPr>
                <w:noProof/>
              </w:rPr>
            </w:pPr>
          </w:p>
          <w:p w:rsidR="004B3DFD" w:rsidRDefault="004B3DFD" w:rsidP="00684FAA">
            <w:pPr>
              <w:rPr>
                <w:rFonts w:hint="eastAsia"/>
                <w:noProof/>
              </w:rPr>
            </w:pPr>
          </w:p>
          <w:p w:rsidR="004B3DFD" w:rsidRDefault="004B3DFD" w:rsidP="00684FAA">
            <w:pPr>
              <w:rPr>
                <w:rFonts w:hint="eastAsia"/>
                <w:noProof/>
              </w:rPr>
            </w:pPr>
          </w:p>
          <w:p w:rsidR="00684FAA" w:rsidRDefault="00684FAA" w:rsidP="00684FAA">
            <w:pPr>
              <w:rPr>
                <w:noProof/>
              </w:rPr>
            </w:pPr>
          </w:p>
          <w:p w:rsidR="00684FAA" w:rsidRDefault="00684FAA" w:rsidP="00684FAA">
            <w:pPr>
              <w:rPr>
                <w:rFonts w:hint="eastAsia"/>
                <w:noProof/>
              </w:rPr>
            </w:pPr>
          </w:p>
        </w:tc>
      </w:tr>
    </w:tbl>
    <w:p w:rsidR="00F21125" w:rsidRPr="00F21125" w:rsidRDefault="00F21125" w:rsidP="00F21125">
      <w:pPr>
        <w:spacing w:line="30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 w:rsidRPr="00F21125">
        <w:rPr>
          <w:rFonts w:ascii="標楷體" w:eastAsia="標楷體" w:hAnsi="標楷體" w:hint="eastAsia"/>
          <w:sz w:val="28"/>
          <w:szCs w:val="28"/>
        </w:rPr>
        <w:t>(表格不敷使用時請自行加頁)</w:t>
      </w:r>
    </w:p>
    <w:p w:rsidR="00684FAA" w:rsidRDefault="00684FAA" w:rsidP="00684FAA">
      <w:pPr>
        <w:spacing w:line="3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sectPr w:rsidR="00684FAA" w:rsidSect="002D34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2F" w:rsidRDefault="00CD352F" w:rsidP="00704660">
      <w:r>
        <w:separator/>
      </w:r>
    </w:p>
  </w:endnote>
  <w:endnote w:type="continuationSeparator" w:id="0">
    <w:p w:rsidR="00CD352F" w:rsidRDefault="00CD352F" w:rsidP="0070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2F" w:rsidRDefault="00CD352F" w:rsidP="00704660">
      <w:r>
        <w:separator/>
      </w:r>
    </w:p>
  </w:footnote>
  <w:footnote w:type="continuationSeparator" w:id="0">
    <w:p w:rsidR="00CD352F" w:rsidRDefault="00CD352F" w:rsidP="0070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9E2"/>
    <w:multiLevelType w:val="hybridMultilevel"/>
    <w:tmpl w:val="E4763B70"/>
    <w:lvl w:ilvl="0" w:tplc="9E70CA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56618B"/>
    <w:multiLevelType w:val="hybridMultilevel"/>
    <w:tmpl w:val="19C8575C"/>
    <w:lvl w:ilvl="0" w:tplc="9F88A9D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AD"/>
    <w:rsid w:val="00053FF0"/>
    <w:rsid w:val="00074894"/>
    <w:rsid w:val="00117673"/>
    <w:rsid w:val="00241A8F"/>
    <w:rsid w:val="002D34AD"/>
    <w:rsid w:val="00302C56"/>
    <w:rsid w:val="00306B82"/>
    <w:rsid w:val="003247A7"/>
    <w:rsid w:val="00364CAB"/>
    <w:rsid w:val="003C1BED"/>
    <w:rsid w:val="00406330"/>
    <w:rsid w:val="004B0749"/>
    <w:rsid w:val="004B3DFD"/>
    <w:rsid w:val="00513176"/>
    <w:rsid w:val="005539C2"/>
    <w:rsid w:val="006122C4"/>
    <w:rsid w:val="00680ED3"/>
    <w:rsid w:val="00684FAA"/>
    <w:rsid w:val="00704660"/>
    <w:rsid w:val="0081772C"/>
    <w:rsid w:val="009D1A37"/>
    <w:rsid w:val="00A01309"/>
    <w:rsid w:val="00AC578D"/>
    <w:rsid w:val="00AD4270"/>
    <w:rsid w:val="00B01F5C"/>
    <w:rsid w:val="00B3620A"/>
    <w:rsid w:val="00B36666"/>
    <w:rsid w:val="00B660B9"/>
    <w:rsid w:val="00B72227"/>
    <w:rsid w:val="00BA4682"/>
    <w:rsid w:val="00C742A3"/>
    <w:rsid w:val="00CD352F"/>
    <w:rsid w:val="00DF0083"/>
    <w:rsid w:val="00E14497"/>
    <w:rsid w:val="00E93395"/>
    <w:rsid w:val="00F21125"/>
    <w:rsid w:val="00F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41D84-B196-4968-884B-7C0C6F95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6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660"/>
    <w:rPr>
      <w:sz w:val="20"/>
      <w:szCs w:val="20"/>
    </w:rPr>
  </w:style>
  <w:style w:type="character" w:styleId="a7">
    <w:name w:val="Placeholder Text"/>
    <w:basedOn w:val="a0"/>
    <w:uiPriority w:val="99"/>
    <w:semiHidden/>
    <w:rsid w:val="00074894"/>
    <w:rPr>
      <w:color w:val="808080"/>
    </w:rPr>
  </w:style>
  <w:style w:type="paragraph" w:styleId="a8">
    <w:name w:val="Note Heading"/>
    <w:basedOn w:val="a"/>
    <w:next w:val="a"/>
    <w:link w:val="a9"/>
    <w:rsid w:val="00513176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9">
    <w:name w:val="註釋標題 字元"/>
    <w:basedOn w:val="a0"/>
    <w:link w:val="a8"/>
    <w:rsid w:val="00513176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9834-CF7D-41F5-BEDB-89ED659C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2020-01-14T02:54:00Z</dcterms:created>
  <dcterms:modified xsi:type="dcterms:W3CDTF">2021-02-25T03:42:00Z</dcterms:modified>
</cp:coreProperties>
</file>